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31571" w14:textId="77777777" w:rsidR="00B67EDC" w:rsidRPr="00B52A03" w:rsidRDefault="005C7C52" w:rsidP="003C538C">
      <w:pPr>
        <w:jc w:val="center"/>
        <w:rPr>
          <w:sz w:val="28"/>
          <w:szCs w:val="28"/>
          <w:lang w:val="pl-PL"/>
        </w:rPr>
      </w:pPr>
      <w:r w:rsidRPr="00B52A03">
        <w:rPr>
          <w:sz w:val="28"/>
          <w:szCs w:val="28"/>
          <w:lang w:val="pl-PL"/>
        </w:rPr>
        <w:t>Sieć Drogerii Jawa inwestuje… w dobre relacje</w:t>
      </w:r>
    </w:p>
    <w:p w14:paraId="37270ABD" w14:textId="4A1A5F13" w:rsidR="00B67EDC" w:rsidRPr="00B52A03" w:rsidRDefault="005C7C52" w:rsidP="003C538C">
      <w:pPr>
        <w:jc w:val="both"/>
        <w:rPr>
          <w:lang w:val="pl-PL"/>
        </w:rPr>
      </w:pPr>
      <w:r w:rsidRPr="00B52A03">
        <w:rPr>
          <w:b/>
          <w:bCs/>
          <w:lang w:val="pl-PL"/>
        </w:rPr>
        <w:t xml:space="preserve">Na mapie sieci handlowych w Polsce wyrasta nowy czempion segmentu perfumeryjno-drogeryjnego. Na sukces Drogerii Jawa wpływ mają: przemyślany wybór lokalizacji sklepów, niestandardowe działania marketingowe i – przede wszystkim – wyjątkowa dbałość o zadowolenie klienta. Potwierdzeniem skuteczności tej metody są najniższe w branży spadki sprzedaży w trakcie pandemii oraz najwyższe, w porównaniu z konkurencją, oceny klientów pozostawione w serwisie Google </w:t>
      </w:r>
      <w:proofErr w:type="spellStart"/>
      <w:r w:rsidRPr="00B52A03">
        <w:rPr>
          <w:b/>
          <w:bCs/>
          <w:lang w:val="pl-PL"/>
        </w:rPr>
        <w:t>Maps</w:t>
      </w:r>
      <w:proofErr w:type="spellEnd"/>
      <w:r w:rsidRPr="00B52A03">
        <w:rPr>
          <w:b/>
          <w:bCs/>
          <w:lang w:val="pl-PL"/>
        </w:rPr>
        <w:t>.</w:t>
      </w:r>
    </w:p>
    <w:p w14:paraId="6FD3D1A5" w14:textId="77777777" w:rsidR="00B67EDC" w:rsidRPr="00B52A03" w:rsidRDefault="00B67EDC" w:rsidP="003C538C">
      <w:pPr>
        <w:jc w:val="both"/>
        <w:rPr>
          <w:lang w:val="pl-PL"/>
        </w:rPr>
      </w:pPr>
    </w:p>
    <w:p w14:paraId="2C1E90BE" w14:textId="65FED0B6" w:rsidR="00B67EDC" w:rsidRPr="00B52A03" w:rsidRDefault="005C7C52" w:rsidP="003C538C">
      <w:pPr>
        <w:jc w:val="both"/>
        <w:rPr>
          <w:color w:val="auto"/>
          <w:lang w:val="pl-PL"/>
        </w:rPr>
      </w:pPr>
      <w:r w:rsidRPr="00B52A03">
        <w:rPr>
          <w:color w:val="auto"/>
          <w:lang w:val="pl-PL"/>
        </w:rPr>
        <w:t xml:space="preserve">Według najnowszej, </w:t>
      </w:r>
      <w:r w:rsidR="008F0388" w:rsidRPr="00B52A03">
        <w:rPr>
          <w:color w:val="auto"/>
          <w:lang w:val="pl-PL"/>
        </w:rPr>
        <w:t>czerwcowej</w:t>
      </w:r>
      <w:r w:rsidRPr="00B52A03">
        <w:rPr>
          <w:color w:val="auto"/>
          <w:lang w:val="pl-PL"/>
        </w:rPr>
        <w:t xml:space="preserve"> analizy trendów sprzedaży, realizowanej przez firmę badawczą Nielsen, sytuacja związana z pandemią i wynikającymi z niej obostrzeniami sanitarnymi miała znaczny wpływ na handel, w tym również na sieci drogerii i perfumerii. Dla przykładu, wartość sprzedaży kosmetyków kolorowych zmalała o 7,5%, Jednak w tym samym okresie sprzedaż w sieci Drogerii Jawa tych samych produktów wzrosła o </w:t>
      </w:r>
      <w:r w:rsidR="008F0388" w:rsidRPr="00B52A03">
        <w:rPr>
          <w:color w:val="auto"/>
          <w:lang w:val="pl-PL"/>
        </w:rPr>
        <w:t>0</w:t>
      </w:r>
      <w:r w:rsidRPr="00B52A03">
        <w:rPr>
          <w:color w:val="auto"/>
          <w:lang w:val="pl-PL"/>
        </w:rPr>
        <w:t>,</w:t>
      </w:r>
      <w:r w:rsidR="008F0388" w:rsidRPr="00B52A03">
        <w:rPr>
          <w:color w:val="auto"/>
          <w:lang w:val="pl-PL"/>
        </w:rPr>
        <w:t>8</w:t>
      </w:r>
      <w:r w:rsidRPr="00B52A03">
        <w:rPr>
          <w:color w:val="auto"/>
          <w:lang w:val="pl-PL"/>
        </w:rPr>
        <w:t xml:space="preserve">%. Ogólnie, w ujęciu </w:t>
      </w:r>
      <w:r w:rsidR="008F0388" w:rsidRPr="00B52A03">
        <w:rPr>
          <w:color w:val="auto"/>
          <w:lang w:val="pl-PL"/>
        </w:rPr>
        <w:t>LFL</w:t>
      </w:r>
      <w:r w:rsidRPr="00B52A03">
        <w:rPr>
          <w:color w:val="auto"/>
          <w:lang w:val="pl-PL"/>
        </w:rPr>
        <w:t>, Drogeria Jawa zanotował</w:t>
      </w:r>
      <w:r w:rsidR="008F0388" w:rsidRPr="00B52A03">
        <w:rPr>
          <w:color w:val="auto"/>
          <w:lang w:val="pl-PL"/>
        </w:rPr>
        <w:t>a</w:t>
      </w:r>
      <w:r w:rsidRPr="00B52A03">
        <w:rPr>
          <w:color w:val="auto"/>
          <w:lang w:val="pl-PL"/>
        </w:rPr>
        <w:t xml:space="preserve"> wzrost na poziomie </w:t>
      </w:r>
      <w:r w:rsidR="008F0388" w:rsidRPr="00B52A03">
        <w:rPr>
          <w:color w:val="auto"/>
          <w:lang w:val="pl-PL"/>
        </w:rPr>
        <w:t>16,2</w:t>
      </w:r>
      <w:r w:rsidRPr="00B52A03">
        <w:rPr>
          <w:color w:val="auto"/>
          <w:lang w:val="pl-PL"/>
        </w:rPr>
        <w:t>%.</w:t>
      </w:r>
    </w:p>
    <w:p w14:paraId="2BA38EC9" w14:textId="77777777" w:rsidR="00B67EDC" w:rsidRPr="00B52A03" w:rsidRDefault="005C7C52" w:rsidP="003C538C">
      <w:pPr>
        <w:jc w:val="both"/>
        <w:rPr>
          <w:i/>
          <w:iCs/>
          <w:lang w:val="pl-PL"/>
        </w:rPr>
      </w:pPr>
      <w:r w:rsidRPr="00B52A03">
        <w:rPr>
          <w:lang w:val="pl-PL"/>
        </w:rPr>
        <w:t>„F</w:t>
      </w:r>
      <w:r w:rsidRPr="00B52A03">
        <w:rPr>
          <w:i/>
          <w:iCs/>
          <w:lang w:val="pl-PL"/>
        </w:rPr>
        <w:t>ilozofia lokalizowania placówek poza dużymi galeriami handlowymi uodporniła Drogerie Jawa na rynkowe spadki sprzedaży wywołane pandemią. Nie dotknęły nas przede wszystkim obostrzenia związane z zamykaniem galerii handlowych, a dobrze opracowane procedury spowodowały, że klienci nadal się czuli komfortowo w naszych sklepach, pomimo zwiększonego reżimu sanitarnego</w:t>
      </w:r>
      <w:r w:rsidRPr="00B52A03">
        <w:rPr>
          <w:lang w:val="pl-PL"/>
        </w:rPr>
        <w:t xml:space="preserve">” ocenia </w:t>
      </w:r>
      <w:r w:rsidRPr="00B52A03">
        <w:rPr>
          <w:b/>
          <w:bCs/>
          <w:lang w:val="pl-PL"/>
        </w:rPr>
        <w:t>Wojciech Radliński, Prezes Zarządu, Drogerie Jawa.</w:t>
      </w:r>
      <w:r w:rsidRPr="00B52A03">
        <w:rPr>
          <w:lang w:val="pl-PL"/>
        </w:rPr>
        <w:t xml:space="preserve"> </w:t>
      </w:r>
    </w:p>
    <w:p w14:paraId="3CA96C9E" w14:textId="77777777" w:rsidR="00B67EDC" w:rsidRPr="00B52A03" w:rsidRDefault="005C7C52" w:rsidP="003C538C">
      <w:pPr>
        <w:jc w:val="both"/>
        <w:rPr>
          <w:b/>
          <w:bCs/>
          <w:lang w:val="pl-PL"/>
        </w:rPr>
      </w:pPr>
      <w:r w:rsidRPr="00B52A03">
        <w:rPr>
          <w:b/>
          <w:bCs/>
          <w:lang w:val="pl-PL"/>
        </w:rPr>
        <w:t>Siła Ekspertek Piękna</w:t>
      </w:r>
    </w:p>
    <w:p w14:paraId="4AB8BAB2" w14:textId="77777777" w:rsidR="00B67EDC" w:rsidRPr="00B52A03" w:rsidRDefault="005C7C52" w:rsidP="003C538C">
      <w:pPr>
        <w:jc w:val="both"/>
        <w:rPr>
          <w:lang w:val="pl-PL"/>
        </w:rPr>
      </w:pPr>
      <w:r w:rsidRPr="00B52A03">
        <w:rPr>
          <w:lang w:val="pl-PL"/>
        </w:rPr>
        <w:t xml:space="preserve">Polscy klienci cenią fachowe porady ekspertów. O tej zasadzie pamiętają właściciele marki Drogerie Jawa, którzy od 2013 roku konsekwentnie budują sieć sklepów, w których spotykają Ekspertki Piękna, bo takie miano noszą pracownicy drogerii. W ten sposób Jawa podkreśla, że ich podstawowym zadaniem jest merytoryczne wsparcie klientów w dobrze kosmetyków i perfum, a nie sama sprzedaż produktów. I chociaż sytuacja związana z pandemią wstrzymała otwarcia następnych sklepów, to już wkrótce mieszkańcy kolejnych miast będą mogli udać się na zakupy do nowych Drogerii Jawa. </w:t>
      </w:r>
    </w:p>
    <w:p w14:paraId="2BDF1B94" w14:textId="77777777" w:rsidR="00B67EDC" w:rsidRPr="00B52A03" w:rsidRDefault="005C7C52" w:rsidP="003C538C">
      <w:pPr>
        <w:jc w:val="both"/>
        <w:rPr>
          <w:i/>
          <w:iCs/>
          <w:lang w:val="pl-PL"/>
        </w:rPr>
      </w:pPr>
      <w:r w:rsidRPr="00B52A03">
        <w:rPr>
          <w:i/>
          <w:iCs/>
          <w:lang w:val="pl-PL"/>
        </w:rPr>
        <w:t xml:space="preserve">„Polki mają prawo dbać o swoją urodę za pomocą najlepszych kosmetyków. </w:t>
      </w:r>
      <w:r w:rsidRPr="00B52A03">
        <w:rPr>
          <w:i/>
          <w:iCs/>
          <w:lang w:val="pl-PL"/>
        </w:rPr>
        <w:br/>
        <w:t>Nasz pomysł jest prosty – mamy świetne produkty, a nasze Ekspertki Piękna potrafią je dobrać do potrzeb każdej klientki”</w:t>
      </w:r>
      <w:r w:rsidRPr="00B52A03">
        <w:rPr>
          <w:lang w:val="pl-PL"/>
        </w:rPr>
        <w:t xml:space="preserve"> mówi </w:t>
      </w:r>
      <w:r w:rsidRPr="00B52A03">
        <w:rPr>
          <w:b/>
          <w:bCs/>
          <w:lang w:val="pl-PL"/>
        </w:rPr>
        <w:t xml:space="preserve">Mariusz Pawlik, Dyrektor Handlowy i </w:t>
      </w:r>
      <w:proofErr w:type="spellStart"/>
      <w:r w:rsidRPr="00B52A03">
        <w:rPr>
          <w:b/>
          <w:bCs/>
          <w:lang w:val="pl-PL"/>
        </w:rPr>
        <w:t>Category</w:t>
      </w:r>
      <w:proofErr w:type="spellEnd"/>
      <w:r w:rsidRPr="00B52A03">
        <w:rPr>
          <w:b/>
          <w:bCs/>
          <w:lang w:val="pl-PL"/>
        </w:rPr>
        <w:t xml:space="preserve"> Managementu, Drogerie Jawa.</w:t>
      </w:r>
    </w:p>
    <w:p w14:paraId="2931B93C" w14:textId="77777777" w:rsidR="00B67EDC" w:rsidRPr="00B52A03" w:rsidRDefault="005C7C52" w:rsidP="003C538C">
      <w:pPr>
        <w:jc w:val="both"/>
        <w:rPr>
          <w:b/>
          <w:bCs/>
          <w:lang w:val="pl-PL"/>
        </w:rPr>
      </w:pPr>
      <w:r w:rsidRPr="00B52A03">
        <w:rPr>
          <w:b/>
          <w:bCs/>
          <w:lang w:val="pl-PL"/>
        </w:rPr>
        <w:t>Najlepsze drogerie</w:t>
      </w:r>
    </w:p>
    <w:p w14:paraId="739BFCAC" w14:textId="1FB5DFA7" w:rsidR="00B67EDC" w:rsidRPr="00B52A03" w:rsidRDefault="005C7C52" w:rsidP="003C538C">
      <w:pPr>
        <w:jc w:val="both"/>
        <w:rPr>
          <w:lang w:val="pl-PL"/>
        </w:rPr>
      </w:pPr>
      <w:r w:rsidRPr="00B52A03">
        <w:rPr>
          <w:lang w:val="pl-PL"/>
        </w:rPr>
        <w:t xml:space="preserve">W opublikowanym niedawno zestawieniu opinii klientów z serwisu Google </w:t>
      </w:r>
      <w:proofErr w:type="spellStart"/>
      <w:r w:rsidRPr="00B52A03">
        <w:rPr>
          <w:lang w:val="pl-PL"/>
        </w:rPr>
        <w:t>Maps</w:t>
      </w:r>
      <w:proofErr w:type="spellEnd"/>
      <w:r w:rsidRPr="00B52A03">
        <w:rPr>
          <w:lang w:val="pl-PL"/>
        </w:rPr>
        <w:t xml:space="preserve"> dotyczącym sieci handlowych</w:t>
      </w:r>
      <w:r w:rsidRPr="00B52A03">
        <w:rPr>
          <w:rStyle w:val="Odwoanieprzypisudolnego"/>
          <w:lang w:val="pl-PL"/>
        </w:rPr>
        <w:footnoteReference w:id="2"/>
      </w:r>
      <w:r w:rsidRPr="00B52A03">
        <w:rPr>
          <w:lang w:val="pl-PL"/>
        </w:rPr>
        <w:t xml:space="preserve"> sieć Drogerii Jawa zwyciężyła w kategorii „drogerie i perfumerie” zdobywając 4,46 punktu na 5 możliwych i wyprzedzając następną sieć</w:t>
      </w:r>
      <w:r w:rsidR="008F0388" w:rsidRPr="00B52A03">
        <w:rPr>
          <w:lang w:val="pl-PL"/>
        </w:rPr>
        <w:t xml:space="preserve"> Rossman</w:t>
      </w:r>
      <w:r w:rsidRPr="00B52A03">
        <w:rPr>
          <w:lang w:val="pl-PL"/>
        </w:rPr>
        <w:t xml:space="preserve"> o 0,1 punktu. Ocenę 4 i więcej punktów zdobyło 6 sieci drogerii. Sieć Jawa zajęła również pierwsze miejsce w kategorii sieci do 10 000 ocen </w:t>
      </w:r>
      <w:r w:rsidR="00B52A03">
        <w:rPr>
          <w:lang w:val="pl-PL"/>
        </w:rPr>
        <w:t>d</w:t>
      </w:r>
      <w:r w:rsidRPr="00B52A03">
        <w:rPr>
          <w:lang w:val="pl-PL"/>
        </w:rPr>
        <w:t xml:space="preserve">ystansując sklepy różnych segmentów </w:t>
      </w:r>
      <w:r w:rsidR="00B52A03">
        <w:rPr>
          <w:lang w:val="pl-PL"/>
        </w:rPr>
        <w:t>–</w:t>
      </w:r>
      <w:r w:rsidRPr="00B52A03">
        <w:rPr>
          <w:lang w:val="pl-PL"/>
        </w:rPr>
        <w:t xml:space="preserve"> </w:t>
      </w:r>
      <w:r w:rsidR="00B52A03">
        <w:rPr>
          <w:lang w:val="pl-PL"/>
        </w:rPr>
        <w:t xml:space="preserve">odzieżowe, ze </w:t>
      </w:r>
      <w:r w:rsidRPr="00B52A03">
        <w:rPr>
          <w:lang w:val="pl-PL"/>
        </w:rPr>
        <w:t>sprzęt</w:t>
      </w:r>
      <w:r w:rsidR="00B52A03">
        <w:rPr>
          <w:lang w:val="pl-PL"/>
        </w:rPr>
        <w:t>em</w:t>
      </w:r>
      <w:r w:rsidRPr="00B52A03">
        <w:rPr>
          <w:lang w:val="pl-PL"/>
        </w:rPr>
        <w:t xml:space="preserve"> sportow</w:t>
      </w:r>
      <w:r w:rsidR="00B52A03">
        <w:rPr>
          <w:lang w:val="pl-PL"/>
        </w:rPr>
        <w:t>ym</w:t>
      </w:r>
      <w:r w:rsidRPr="00B52A03">
        <w:rPr>
          <w:lang w:val="pl-PL"/>
        </w:rPr>
        <w:t xml:space="preserve"> lub </w:t>
      </w:r>
      <w:r w:rsidR="00B52A03">
        <w:rPr>
          <w:lang w:val="pl-PL"/>
        </w:rPr>
        <w:t>elektronicznym</w:t>
      </w:r>
      <w:r w:rsidRPr="00B52A03">
        <w:rPr>
          <w:lang w:val="pl-PL"/>
        </w:rPr>
        <w:t>.</w:t>
      </w:r>
    </w:p>
    <w:p w14:paraId="4239566F" w14:textId="77777777" w:rsidR="00B67EDC" w:rsidRPr="00B52A03" w:rsidRDefault="005C7C52" w:rsidP="003C538C">
      <w:pPr>
        <w:jc w:val="both"/>
        <w:rPr>
          <w:lang w:val="pl-PL"/>
        </w:rPr>
      </w:pPr>
      <w:r w:rsidRPr="00B52A03">
        <w:rPr>
          <w:lang w:val="pl-PL"/>
        </w:rPr>
        <w:t>„</w:t>
      </w:r>
      <w:r w:rsidRPr="00B52A03">
        <w:rPr>
          <w:i/>
          <w:iCs/>
          <w:lang w:val="pl-PL"/>
        </w:rPr>
        <w:t xml:space="preserve">Wyniki Google </w:t>
      </w:r>
      <w:proofErr w:type="spellStart"/>
      <w:r w:rsidRPr="00B52A03">
        <w:rPr>
          <w:i/>
          <w:iCs/>
          <w:lang w:val="pl-PL"/>
        </w:rPr>
        <w:t>Maps</w:t>
      </w:r>
      <w:proofErr w:type="spellEnd"/>
      <w:r w:rsidRPr="00B52A03">
        <w:rPr>
          <w:i/>
          <w:iCs/>
          <w:lang w:val="pl-PL"/>
        </w:rPr>
        <w:t xml:space="preserve"> są zgodne z przeprowadzonymi przez nas badaniami satysfakcji klientów. W kategorii obsługa dostaliśmy 9,6 punktu, a w kategorii wystrój wnętrza – 9,5 punktu. Nasze klientki oczekują profesjonalnego doradztwa ze strony zaangażowanego personelu w przyjaznym i eleganckim </w:t>
      </w:r>
      <w:r w:rsidRPr="00B52A03">
        <w:rPr>
          <w:i/>
          <w:iCs/>
          <w:lang w:val="pl-PL"/>
        </w:rPr>
        <w:lastRenderedPageBreak/>
        <w:t>wnętrzu. Cieszę się, że mają poczucie, że ich potrzeby są zaspokojone w Drogeriach Jawa”</w:t>
      </w:r>
      <w:r w:rsidRPr="00B52A03">
        <w:rPr>
          <w:color w:val="FF0000"/>
          <w:u w:color="FF0000"/>
          <w:lang w:val="pl-PL"/>
        </w:rPr>
        <w:t xml:space="preserve"> </w:t>
      </w:r>
      <w:r w:rsidRPr="00B52A03">
        <w:rPr>
          <w:lang w:val="pl-PL"/>
        </w:rPr>
        <w:t xml:space="preserve">komentuje </w:t>
      </w:r>
      <w:r w:rsidRPr="00B52A03">
        <w:rPr>
          <w:b/>
          <w:bCs/>
          <w:lang w:val="pl-PL"/>
        </w:rPr>
        <w:t>Wojciech Radliński, Prezes Zarządu, Drogerie Jawa.</w:t>
      </w:r>
    </w:p>
    <w:p w14:paraId="2CB5B538" w14:textId="77777777" w:rsidR="00B67EDC" w:rsidRPr="00B52A03" w:rsidRDefault="005C7C52" w:rsidP="003C538C">
      <w:pPr>
        <w:jc w:val="both"/>
        <w:rPr>
          <w:lang w:val="pl-PL"/>
        </w:rPr>
      </w:pPr>
      <w:r w:rsidRPr="00B52A03">
        <w:rPr>
          <w:lang w:val="pl-PL"/>
        </w:rPr>
        <w:t>Obecnie w Polsce działają 63 Drogerie Jawa o preferowanej przez polską klientkę średniej powierzchni sklepu 150 m</w:t>
      </w:r>
      <w:r w:rsidRPr="00B52A03">
        <w:rPr>
          <w:rStyle w:val="Odwoanieprzypisudolnego"/>
          <w:lang w:val="pl-PL"/>
        </w:rPr>
        <w:t>2</w:t>
      </w:r>
      <w:r w:rsidRPr="00B52A03">
        <w:rPr>
          <w:lang w:val="pl-PL"/>
        </w:rPr>
        <w:t xml:space="preserve">. Sklepy stawiają na wystrój wnętrza, dostęp do szerokiego wyboru najwyższej jakości produktów oraz Ekspertki Piękna, które regularnie przechodzą szkolenia podnoszące ich kompetencje i zapoznające z cechami najnowszych produktów. </w:t>
      </w:r>
    </w:p>
    <w:p w14:paraId="51F5F777" w14:textId="77777777" w:rsidR="00B67EDC" w:rsidRPr="00B52A03" w:rsidRDefault="005C7C52" w:rsidP="003C538C">
      <w:pPr>
        <w:jc w:val="both"/>
        <w:rPr>
          <w:b/>
          <w:bCs/>
          <w:lang w:val="pl-PL"/>
        </w:rPr>
      </w:pPr>
      <w:r w:rsidRPr="00B52A03">
        <w:rPr>
          <w:b/>
          <w:bCs/>
          <w:lang w:val="pl-PL"/>
        </w:rPr>
        <w:t>Najważniejsze są dobre relacje</w:t>
      </w:r>
    </w:p>
    <w:p w14:paraId="64236D11" w14:textId="77777777" w:rsidR="00B67EDC" w:rsidRPr="00B52A03" w:rsidRDefault="005C7C52" w:rsidP="003C538C">
      <w:pPr>
        <w:jc w:val="both"/>
        <w:rPr>
          <w:lang w:val="pl-PL"/>
        </w:rPr>
      </w:pPr>
      <w:r w:rsidRPr="00B52A03">
        <w:rPr>
          <w:lang w:val="pl-PL"/>
        </w:rPr>
        <w:t>Drogerie Jawa wybrały niestandardowe działania marketingowe. Firma inwestuje w media własne: wydawany w nakładzie 150 tys. kwartalnik „Piękno by Jawa” oraz comiesięczne gazetki promocyjne, stronę internetową, media społecznościowe oraz aplikację na telefony komórkowe, z której korzysta już ponad 70 tys. osób. Dopełnieniem działań marketingowych są reklamy wielkoformatowe informujące o konkretnych sklepach, a także szereg wydarzeń specjalnych, organizowanych bezpośrednio w drogeriach.</w:t>
      </w:r>
    </w:p>
    <w:p w14:paraId="3E1C010A" w14:textId="77777777" w:rsidR="00B67EDC" w:rsidRPr="00B52A03" w:rsidRDefault="005C7C52" w:rsidP="003C538C">
      <w:pPr>
        <w:jc w:val="both"/>
        <w:rPr>
          <w:i/>
          <w:iCs/>
          <w:lang w:val="pl-PL"/>
        </w:rPr>
      </w:pPr>
      <w:r w:rsidRPr="00B52A03">
        <w:rPr>
          <w:lang w:val="pl-PL"/>
        </w:rPr>
        <w:t>„</w:t>
      </w:r>
      <w:r w:rsidRPr="00B52A03">
        <w:rPr>
          <w:i/>
          <w:iCs/>
          <w:lang w:val="pl-PL"/>
        </w:rPr>
        <w:t>Inwestujemy w relacje z naszymi klientami. Wychodzimy z założenia, że nasza jakość broni się sama, a zadowolone klientki polecają nas sobie nawzajem. Dopełnieniem tego polecania są nasi ambasadorzy marki – eksperci, którzy dzielą się swoimi doświadczeniami, inspirują i rekomendują odpowiednie produkty</w:t>
      </w:r>
      <w:r w:rsidRPr="00B52A03">
        <w:rPr>
          <w:lang w:val="pl-PL"/>
        </w:rPr>
        <w:t xml:space="preserve">” </w:t>
      </w:r>
      <w:bookmarkStart w:id="0" w:name="_Hlk47529284"/>
      <w:r w:rsidRPr="00B52A03">
        <w:rPr>
          <w:lang w:val="pl-PL"/>
        </w:rPr>
        <w:t xml:space="preserve">podkreśla </w:t>
      </w:r>
      <w:r w:rsidRPr="00B52A03">
        <w:rPr>
          <w:b/>
          <w:bCs/>
          <w:lang w:val="pl-PL"/>
        </w:rPr>
        <w:t xml:space="preserve">Edyta </w:t>
      </w:r>
      <w:proofErr w:type="spellStart"/>
      <w:r w:rsidRPr="00B52A03">
        <w:rPr>
          <w:b/>
          <w:bCs/>
          <w:lang w:val="pl-PL"/>
        </w:rPr>
        <w:t>Kresińska</w:t>
      </w:r>
      <w:proofErr w:type="spellEnd"/>
      <w:r w:rsidRPr="00B52A03">
        <w:rPr>
          <w:b/>
          <w:bCs/>
          <w:lang w:val="pl-PL"/>
        </w:rPr>
        <w:t>, Doradca Zarządu ds. Marketingu, Drogerie Jawa.</w:t>
      </w:r>
      <w:r w:rsidRPr="00B52A03">
        <w:rPr>
          <w:lang w:val="pl-PL"/>
        </w:rPr>
        <w:t xml:space="preserve"> </w:t>
      </w:r>
      <w:bookmarkEnd w:id="0"/>
    </w:p>
    <w:p w14:paraId="5360AAA2" w14:textId="77777777" w:rsidR="00B67EDC" w:rsidRPr="00B52A03" w:rsidRDefault="005C7C52" w:rsidP="003C538C">
      <w:pPr>
        <w:jc w:val="both"/>
        <w:rPr>
          <w:lang w:val="pl-PL"/>
        </w:rPr>
      </w:pPr>
      <w:r w:rsidRPr="00B52A03">
        <w:rPr>
          <w:lang w:val="pl-PL"/>
        </w:rPr>
        <w:t xml:space="preserve">W gronie ambasadorów Drogerii Jawa znajdziemy makijażystkę Martę Gąskę, stylistę fryzur Piotra </w:t>
      </w:r>
      <w:proofErr w:type="spellStart"/>
      <w:r w:rsidRPr="00B52A03">
        <w:rPr>
          <w:lang w:val="pl-PL"/>
        </w:rPr>
        <w:t>Postka</w:t>
      </w:r>
      <w:proofErr w:type="spellEnd"/>
      <w:r w:rsidRPr="00B52A03">
        <w:rPr>
          <w:lang w:val="pl-PL"/>
        </w:rPr>
        <w:t xml:space="preserve">, psycholog Wiolettę Konopę-Stelmach, dr n. med. Hannę </w:t>
      </w:r>
      <w:proofErr w:type="spellStart"/>
      <w:r w:rsidRPr="00B52A03">
        <w:rPr>
          <w:lang w:val="pl-PL"/>
        </w:rPr>
        <w:t>Stolińską</w:t>
      </w:r>
      <w:proofErr w:type="spellEnd"/>
      <w:r w:rsidRPr="00B52A03">
        <w:rPr>
          <w:lang w:val="pl-PL"/>
        </w:rPr>
        <w:t xml:space="preserve"> – dietetyka klinicznego oraz Anetę </w:t>
      </w:r>
      <w:proofErr w:type="spellStart"/>
      <w:r w:rsidRPr="00B52A03">
        <w:rPr>
          <w:lang w:val="pl-PL"/>
        </w:rPr>
        <w:t>Suchowierską</w:t>
      </w:r>
      <w:proofErr w:type="spellEnd"/>
      <w:r w:rsidRPr="00B52A03">
        <w:rPr>
          <w:lang w:val="pl-PL"/>
        </w:rPr>
        <w:t xml:space="preserve"> – dyplomowanego kosmetologa.</w:t>
      </w:r>
    </w:p>
    <w:p w14:paraId="3E7EE610" w14:textId="77777777" w:rsidR="00B67EDC" w:rsidRPr="00B52A03" w:rsidRDefault="00B67EDC" w:rsidP="003C538C">
      <w:pPr>
        <w:jc w:val="both"/>
        <w:rPr>
          <w:lang w:val="pl-PL"/>
        </w:rPr>
      </w:pPr>
    </w:p>
    <w:sectPr w:rsidR="00B67EDC" w:rsidRPr="00B52A03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C5999" w14:textId="77777777" w:rsidR="006B31E3" w:rsidRDefault="006B31E3">
      <w:pPr>
        <w:spacing w:after="0" w:line="240" w:lineRule="auto"/>
      </w:pPr>
      <w:r>
        <w:separator/>
      </w:r>
    </w:p>
  </w:endnote>
  <w:endnote w:type="continuationSeparator" w:id="0">
    <w:p w14:paraId="2ED25FB7" w14:textId="77777777" w:rsidR="006B31E3" w:rsidRDefault="006B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BB316" w14:textId="77777777" w:rsidR="00B67EDC" w:rsidRDefault="00B67ED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EB8C6" w14:textId="77777777" w:rsidR="006B31E3" w:rsidRDefault="006B31E3">
      <w:r>
        <w:separator/>
      </w:r>
    </w:p>
  </w:footnote>
  <w:footnote w:type="continuationSeparator" w:id="0">
    <w:p w14:paraId="6A103808" w14:textId="77777777" w:rsidR="006B31E3" w:rsidRDefault="006B31E3">
      <w:r>
        <w:continuationSeparator/>
      </w:r>
    </w:p>
  </w:footnote>
  <w:footnote w:type="continuationNotice" w:id="1">
    <w:p w14:paraId="11755324" w14:textId="77777777" w:rsidR="006B31E3" w:rsidRDefault="006B31E3"/>
  </w:footnote>
  <w:footnote w:id="2">
    <w:p w14:paraId="1FC1CA6A" w14:textId="77777777" w:rsidR="00B67EDC" w:rsidRDefault="005C7C52">
      <w:pPr>
        <w:pStyle w:val="Tekstprzypisudolnego"/>
      </w:pPr>
      <w:r>
        <w:rPr>
          <w:rStyle w:val="Odwoanieprzypisudolnego"/>
        </w:rPr>
        <w:footnoteRef/>
      </w:r>
      <w:r>
        <w:t xml:space="preserve"> https://gazetka-24.pl/ranking-sklepow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640F9" w14:textId="77777777" w:rsidR="00B67EDC" w:rsidRDefault="00B67EDC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EDC"/>
    <w:rsid w:val="003C538C"/>
    <w:rsid w:val="005C7C52"/>
    <w:rsid w:val="006B31E3"/>
    <w:rsid w:val="008F0388"/>
    <w:rsid w:val="00B52A03"/>
    <w:rsid w:val="00B6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1F2C"/>
  <w15:docId w15:val="{A6915031-2E92-4791-A008-7BC7A5B6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character" w:styleId="Odwoanieprzypisudolnego">
    <w:name w:val="footnote reference"/>
    <w:rPr>
      <w:vertAlign w:val="superscript"/>
    </w:rPr>
  </w:style>
  <w:style w:type="paragraph" w:styleId="Tekstprzypisudolnego">
    <w:name w:val="footnote text"/>
    <w:rPr>
      <w:rFonts w:ascii="Calibri" w:eastAsia="Calibri" w:hAnsi="Calibri" w:cs="Calibri"/>
      <w:color w:val="000000"/>
      <w:u w:color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388"/>
    <w:rPr>
      <w:rFonts w:ascii="Segoe UI" w:eastAsia="Calibri" w:hAnsi="Segoe UI" w:cs="Segoe UI"/>
      <w:color w:val="000000"/>
      <w:sz w:val="18"/>
      <w:szCs w:val="18"/>
      <w:u w:color="000000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03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0388"/>
    <w:rPr>
      <w:rFonts w:ascii="Calibri" w:eastAsia="Calibri" w:hAnsi="Calibri" w:cs="Calibri"/>
      <w:b/>
      <w:bCs/>
      <w:color w:val="000000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E30613"/>
      </a:accent1>
      <a:accent2>
        <a:srgbClr val="E36606"/>
      </a:accent2>
      <a:accent3>
        <a:srgbClr val="919191"/>
      </a:accent3>
      <a:accent4>
        <a:srgbClr val="E30683"/>
      </a:accent4>
      <a:accent5>
        <a:srgbClr val="06E3D4"/>
      </a:accent5>
      <a:accent6>
        <a:srgbClr val="06E36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674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Kresińska</dc:creator>
  <cp:lastModifiedBy>Milena Świątkowska</cp:lastModifiedBy>
  <cp:revision>3</cp:revision>
  <dcterms:created xsi:type="dcterms:W3CDTF">2020-08-07T11:09:00Z</dcterms:created>
  <dcterms:modified xsi:type="dcterms:W3CDTF">2020-08-07T11:45:00Z</dcterms:modified>
</cp:coreProperties>
</file>